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CC" w:rsidRPr="006231CC" w:rsidRDefault="006231CC" w:rsidP="006231CC">
      <w:r w:rsidRPr="006231CC">
        <w:rPr>
          <w:b/>
        </w:rPr>
        <w:t>A7: Flowchart DUE 12/10</w:t>
      </w:r>
      <w:r w:rsidRPr="006231CC">
        <w:t xml:space="preserve"> </w:t>
      </w:r>
      <w:r w:rsidRPr="006231CC">
        <w:br/>
        <w:t>Create a flowchart that traces that process, starting with your "wish list" of items, noting the various offices/personnel that handle the order and items, and concluding with your own verification and processing of items. Include processes for non-receipt as well as variations in the process depending on format, supplier or funding source. Then chart maintenance and withdrawal processes. (10 points)</w:t>
      </w:r>
    </w:p>
    <w:p w:rsidR="006231CC" w:rsidRPr="006231CC" w:rsidRDefault="002F3DDF" w:rsidP="006231CC">
      <w:pPr>
        <w:rPr>
          <w:b/>
        </w:rPr>
      </w:pPr>
      <w:r w:rsidRPr="002F3DDF">
        <w:rPr>
          <w:b/>
        </w:rPr>
        <w:t>What is the process for ordering, receiving, processing, maintaining, and withdrawing materials for the library?</w:t>
      </w:r>
      <w:r w:rsidRPr="002F3DDF">
        <w:rPr>
          <w:b/>
        </w:rPr>
        <w:br/>
      </w:r>
      <w:r w:rsidRPr="002F3DDF">
        <w:rPr>
          <w:b/>
        </w:rPr>
        <w:br/>
        <w:t>Create a flowchart that traces that process, starting with your "wish list" of items, noting the various offices/personnel that handle the order and items, and concluding with your own verification and processing of items. Include processes for non-receipt as well as variations in the process depending on format, supplier or funding source. Then chart maintenance and withdrawal processes. I recommend that you gather together by school districts to share info. </w:t>
      </w:r>
      <w:r w:rsidRPr="002F3DDF">
        <w:rPr>
          <w:b/>
        </w:rPr>
        <w:br/>
      </w:r>
      <w:r w:rsidRPr="002F3DDF">
        <w:rPr>
          <w:b/>
        </w:rPr>
        <w:br/>
        <w:t xml:space="preserve">For an easy way to create flowcharts, use </w:t>
      </w:r>
      <w:proofErr w:type="spellStart"/>
      <w:r w:rsidRPr="002F3DDF">
        <w:rPr>
          <w:b/>
        </w:rPr>
        <w:t>Gliffy</w:t>
      </w:r>
      <w:proofErr w:type="spellEnd"/>
      <w:r w:rsidRPr="002F3DDF">
        <w:rPr>
          <w:b/>
        </w:rPr>
        <w:t xml:space="preserve"> (www.gliffy.com).</w:t>
      </w:r>
      <w:r w:rsidRPr="002F3DDF">
        <w:rPr>
          <w:b/>
        </w:rPr>
        <w:br/>
      </w:r>
      <w:r w:rsidRPr="002F3DDF">
        <w:rPr>
          <w:b/>
        </w:rPr>
        <w:br/>
      </w:r>
      <w:proofErr w:type="gramStart"/>
      <w:r w:rsidRPr="002F3DDF">
        <w:rPr>
          <w:b/>
        </w:rPr>
        <w:t>Worth 15 points.</w:t>
      </w:r>
      <w:proofErr w:type="gramEnd"/>
      <w:r w:rsidRPr="002F3DDF">
        <w:rPr>
          <w:b/>
        </w:rPr>
        <w:br/>
        <w:t>Post your flowchart in the Flowchart Discussion Forum.</w:t>
      </w:r>
      <w:r w:rsidRPr="002F3DDF">
        <w:rPr>
          <w:b/>
        </w:rPr>
        <w:br/>
      </w:r>
      <w:proofErr w:type="gramStart"/>
      <w:r w:rsidRPr="002F3DDF">
        <w:rPr>
          <w:b/>
        </w:rPr>
        <w:t>DUE Dec. 12.</w:t>
      </w:r>
      <w:proofErr w:type="gramEnd"/>
    </w:p>
    <w:p w:rsidR="00E6305F" w:rsidRDefault="00E6305F"/>
    <w:sectPr w:rsidR="00E6305F" w:rsidSect="00E63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31CC"/>
    <w:rsid w:val="00042B27"/>
    <w:rsid w:val="0006065C"/>
    <w:rsid w:val="000D2A98"/>
    <w:rsid w:val="002F3DDF"/>
    <w:rsid w:val="00375D31"/>
    <w:rsid w:val="006231CC"/>
    <w:rsid w:val="00B371A9"/>
    <w:rsid w:val="00E6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2011-12-10T14:16:00Z</dcterms:created>
  <dcterms:modified xsi:type="dcterms:W3CDTF">2011-12-10T14:16:00Z</dcterms:modified>
</cp:coreProperties>
</file>